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691" w:rsidRPr="00612700" w:rsidRDefault="001D7691" w:rsidP="001D7691">
      <w:pPr>
        <w:pStyle w:val="Ttulo1"/>
        <w:jc w:val="center"/>
        <w:rPr>
          <w:b/>
        </w:rPr>
      </w:pPr>
      <w:r w:rsidRPr="00612700">
        <w:rPr>
          <w:b/>
        </w:rPr>
        <w:t>HOMOLOGAÇÃO/ ADJUDICAÇÃO:</w:t>
      </w:r>
    </w:p>
    <w:p w:rsidR="001D7691" w:rsidRDefault="001D7691" w:rsidP="001D7691">
      <w:pPr>
        <w:rPr>
          <w:rFonts w:ascii="Arial" w:hAnsi="Arial" w:cs="Arial"/>
        </w:rPr>
      </w:pPr>
    </w:p>
    <w:p w:rsidR="001D7691" w:rsidRDefault="001D7691" w:rsidP="001D7691">
      <w:pPr>
        <w:rPr>
          <w:rFonts w:ascii="Arial" w:hAnsi="Arial" w:cs="Arial"/>
        </w:rPr>
      </w:pPr>
    </w:p>
    <w:p w:rsidR="001D7691" w:rsidRPr="00612700" w:rsidRDefault="001D7691" w:rsidP="001D769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Processo de </w:t>
      </w:r>
      <w:proofErr w:type="gramStart"/>
      <w:r>
        <w:rPr>
          <w:rFonts w:ascii="Arial" w:hAnsi="Arial" w:cs="Arial"/>
          <w:b/>
          <w:u w:val="single"/>
        </w:rPr>
        <w:t>Licitação :</w:t>
      </w:r>
      <w:proofErr w:type="gramEnd"/>
      <w:r>
        <w:rPr>
          <w:rFonts w:ascii="Arial" w:hAnsi="Arial" w:cs="Arial"/>
          <w:b/>
          <w:u w:val="single"/>
        </w:rPr>
        <w:t xml:space="preserve"> 003-</w:t>
      </w:r>
      <w:r w:rsidRPr="00612700">
        <w:rPr>
          <w:rFonts w:ascii="Arial" w:hAnsi="Arial" w:cs="Arial"/>
          <w:b/>
          <w:u w:val="single"/>
        </w:rPr>
        <w:t>2016.</w:t>
      </w:r>
    </w:p>
    <w:p w:rsidR="001D7691" w:rsidRDefault="001D7691" w:rsidP="001D7691">
      <w:pPr>
        <w:rPr>
          <w:rFonts w:ascii="Arial" w:hAnsi="Arial" w:cs="Arial"/>
          <w:b/>
          <w:u w:val="single"/>
        </w:rPr>
      </w:pPr>
      <w:proofErr w:type="gramStart"/>
      <w:r w:rsidRPr="00612700">
        <w:rPr>
          <w:rFonts w:ascii="Arial" w:hAnsi="Arial" w:cs="Arial"/>
          <w:b/>
          <w:u w:val="single"/>
        </w:rPr>
        <w:t>Modalidade :</w:t>
      </w:r>
      <w:proofErr w:type="gramEnd"/>
      <w:r w:rsidRPr="00612700">
        <w:rPr>
          <w:rFonts w:ascii="Arial" w:hAnsi="Arial" w:cs="Arial"/>
          <w:b/>
          <w:u w:val="single"/>
        </w:rPr>
        <w:t xml:space="preserve"> Tomada de Preço.</w:t>
      </w:r>
    </w:p>
    <w:p w:rsidR="001D7691" w:rsidRPr="006D0438" w:rsidRDefault="001D7691" w:rsidP="001D769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 xml:space="preserve">OBJETO: </w:t>
      </w:r>
      <w:r w:rsidRPr="006D0438">
        <w:rPr>
          <w:rFonts w:ascii="Arial" w:hAnsi="Arial" w:cs="Arial"/>
          <w:b/>
          <w:i/>
        </w:rPr>
        <w:t>Contratação de empresa para, Construção do Centro de Referência Especializada de Assistência Social – CREAS, do Município de Santo Antônio das Missões-RS.</w:t>
      </w:r>
    </w:p>
    <w:p w:rsidR="001D7691" w:rsidRDefault="001D7691" w:rsidP="001D7691">
      <w:pPr>
        <w:jc w:val="both"/>
        <w:rPr>
          <w:rFonts w:ascii="Arial" w:hAnsi="Arial" w:cs="Arial"/>
        </w:rPr>
      </w:pPr>
    </w:p>
    <w:p w:rsidR="001D7691" w:rsidRPr="00206714" w:rsidRDefault="001D7691" w:rsidP="001D7691">
      <w:pPr>
        <w:jc w:val="both"/>
        <w:rPr>
          <w:rFonts w:ascii="Arial" w:hAnsi="Arial" w:cs="Arial"/>
          <w:b/>
          <w:u w:val="single"/>
        </w:rPr>
      </w:pPr>
      <w:r w:rsidRPr="00206714">
        <w:rPr>
          <w:rFonts w:ascii="Arial" w:hAnsi="Arial" w:cs="Arial"/>
          <w:b/>
          <w:u w:val="single"/>
        </w:rPr>
        <w:t>Fonte de Recurso: Contrato de Repasse OGU Nº 827211/2016 – Operação 1031564-89 – Programa de Fortalecimento do Sistema Único de Assistência Social, Estrutura da Rede de Serviço de Proteção Social Especial.</w:t>
      </w:r>
    </w:p>
    <w:p w:rsidR="001D7691" w:rsidRPr="00612700" w:rsidRDefault="001D7691" w:rsidP="001D7691">
      <w:pPr>
        <w:rPr>
          <w:rFonts w:ascii="Arial" w:hAnsi="Arial" w:cs="Arial"/>
          <w:b/>
          <w:u w:val="single"/>
        </w:rPr>
      </w:pPr>
    </w:p>
    <w:p w:rsidR="001D7691" w:rsidRDefault="001D7691" w:rsidP="001D7691">
      <w:pPr>
        <w:rPr>
          <w:rFonts w:ascii="Arial" w:hAnsi="Arial" w:cs="Arial"/>
        </w:rPr>
      </w:pPr>
    </w:p>
    <w:p w:rsidR="001D7691" w:rsidRPr="00F71D9A" w:rsidRDefault="001D7691" w:rsidP="001D7691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              </w:t>
      </w:r>
      <w:r w:rsidRPr="00F71D9A">
        <w:rPr>
          <w:rFonts w:ascii="Arial" w:hAnsi="Arial" w:cs="Arial"/>
        </w:rPr>
        <w:t xml:space="preserve">Homologo e Adjudico a decisão da Comissão Permanente de Licitações, nomeada pela Portaria nº 27.876/2015, conforme registros dos atos existente na Ata nº 26-2016, referente </w:t>
      </w:r>
      <w:proofErr w:type="gramStart"/>
      <w:r w:rsidRPr="00F71D9A">
        <w:rPr>
          <w:rFonts w:ascii="Arial" w:hAnsi="Arial" w:cs="Arial"/>
        </w:rPr>
        <w:t>a</w:t>
      </w:r>
      <w:proofErr w:type="gramEnd"/>
      <w:r w:rsidRPr="00F71D9A">
        <w:rPr>
          <w:rFonts w:ascii="Arial" w:hAnsi="Arial" w:cs="Arial"/>
        </w:rPr>
        <w:t xml:space="preserve"> </w:t>
      </w:r>
      <w:r w:rsidRPr="00F71D9A">
        <w:rPr>
          <w:rFonts w:ascii="Arial" w:hAnsi="Arial" w:cs="Arial"/>
          <w:i/>
        </w:rPr>
        <w:t>Contratação de empresa para, Construção do Centro de Referência Especializada de Assistência Social – CREAS, do Município de Santo Antônio das Missões-RS,</w:t>
      </w:r>
      <w:r w:rsidRPr="00F71D9A">
        <w:rPr>
          <w:rFonts w:ascii="Arial" w:hAnsi="Arial" w:cs="Arial"/>
        </w:rPr>
        <w:t xml:space="preserve"> Em favor da Empresa: </w:t>
      </w:r>
      <w:proofErr w:type="spellStart"/>
      <w:r w:rsidRPr="00F71D9A">
        <w:rPr>
          <w:rFonts w:ascii="Arial" w:hAnsi="Arial" w:cs="Arial"/>
          <w:b/>
        </w:rPr>
        <w:t>Execcutta</w:t>
      </w:r>
      <w:proofErr w:type="spellEnd"/>
      <w:r w:rsidRPr="00F71D9A">
        <w:rPr>
          <w:rFonts w:ascii="Arial" w:hAnsi="Arial" w:cs="Arial"/>
          <w:b/>
        </w:rPr>
        <w:t xml:space="preserve"> Projetos e Construções </w:t>
      </w:r>
      <w:proofErr w:type="spellStart"/>
      <w:r w:rsidRPr="00F71D9A">
        <w:rPr>
          <w:rFonts w:ascii="Arial" w:hAnsi="Arial" w:cs="Arial"/>
          <w:b/>
        </w:rPr>
        <w:t>Eireli</w:t>
      </w:r>
      <w:proofErr w:type="spellEnd"/>
      <w:r w:rsidRPr="00F71D9A">
        <w:rPr>
          <w:rFonts w:ascii="Arial" w:hAnsi="Arial" w:cs="Arial"/>
          <w:b/>
        </w:rPr>
        <w:t xml:space="preserve"> – EPP</w:t>
      </w:r>
      <w:r w:rsidRPr="00F71D9A">
        <w:rPr>
          <w:rFonts w:ascii="Arial" w:hAnsi="Arial" w:cs="Arial"/>
        </w:rPr>
        <w:t xml:space="preserve">, com sede na Rua Anita Garibaldi, nº 270, Loja 01, PAVMTO 01, Bairro Centro, Concordia – SC, CEP – 89.700-000, inscrita no CNPJ - 08.546.404/0001-97, fone (049) 3442. 2105, no valor total de </w:t>
      </w:r>
      <w:r w:rsidRPr="00F71D9A">
        <w:rPr>
          <w:rFonts w:ascii="Arial" w:hAnsi="Arial" w:cs="Arial"/>
          <w:b/>
          <w:u w:val="single"/>
        </w:rPr>
        <w:t>R$ -</w:t>
      </w:r>
      <w:proofErr w:type="gramStart"/>
      <w:r w:rsidRPr="00F71D9A">
        <w:rPr>
          <w:rFonts w:ascii="Arial" w:hAnsi="Arial" w:cs="Arial"/>
          <w:b/>
          <w:u w:val="single"/>
        </w:rPr>
        <w:t xml:space="preserve">  </w:t>
      </w:r>
      <w:proofErr w:type="gramEnd"/>
      <w:r w:rsidRPr="00F71D9A">
        <w:rPr>
          <w:rFonts w:ascii="Arial" w:hAnsi="Arial" w:cs="Arial"/>
          <w:b/>
          <w:u w:val="single"/>
        </w:rPr>
        <w:t>329.985,51- (Trezentos e vinte e nove mil, novecentos e oitenta e cinco reais e cinquenta e um centavos).</w:t>
      </w:r>
    </w:p>
    <w:p w:rsidR="001D7691" w:rsidRDefault="001D7691" w:rsidP="001D7691">
      <w:pPr>
        <w:jc w:val="both"/>
        <w:rPr>
          <w:rFonts w:ascii="Arial" w:hAnsi="Arial" w:cs="Arial"/>
          <w:b/>
        </w:rPr>
      </w:pPr>
    </w:p>
    <w:p w:rsidR="001D7691" w:rsidRDefault="001D7691" w:rsidP="001D7691">
      <w:pPr>
        <w:jc w:val="both"/>
        <w:rPr>
          <w:rFonts w:ascii="Arial" w:hAnsi="Arial" w:cs="Arial"/>
        </w:rPr>
      </w:pPr>
    </w:p>
    <w:p w:rsidR="001D7691" w:rsidRDefault="001D7691" w:rsidP="001D76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Santo Antônio das Missões-RS, 14 de dezembro de 2016.</w:t>
      </w:r>
    </w:p>
    <w:p w:rsidR="001D7691" w:rsidRDefault="001D7691" w:rsidP="001D7691">
      <w:pPr>
        <w:jc w:val="both"/>
        <w:rPr>
          <w:rFonts w:ascii="Arial" w:hAnsi="Arial" w:cs="Arial"/>
        </w:rPr>
      </w:pPr>
    </w:p>
    <w:p w:rsidR="001D7691" w:rsidRDefault="001D7691" w:rsidP="001D7691">
      <w:pPr>
        <w:jc w:val="both"/>
        <w:rPr>
          <w:rFonts w:ascii="Arial" w:hAnsi="Arial" w:cs="Arial"/>
        </w:rPr>
      </w:pPr>
    </w:p>
    <w:p w:rsidR="001D7691" w:rsidRDefault="001D7691" w:rsidP="001D7691">
      <w:pPr>
        <w:jc w:val="both"/>
        <w:rPr>
          <w:rFonts w:ascii="Arial" w:hAnsi="Arial" w:cs="Arial"/>
        </w:rPr>
      </w:pPr>
    </w:p>
    <w:p w:rsidR="001D7691" w:rsidRDefault="001D7691" w:rsidP="001D7691">
      <w:pPr>
        <w:jc w:val="both"/>
        <w:rPr>
          <w:rFonts w:ascii="Arial" w:hAnsi="Arial" w:cs="Arial"/>
        </w:rPr>
      </w:pPr>
    </w:p>
    <w:p w:rsidR="001D7691" w:rsidRDefault="001D7691" w:rsidP="001D7691">
      <w:pPr>
        <w:jc w:val="both"/>
        <w:rPr>
          <w:rFonts w:ascii="Arial" w:hAnsi="Arial" w:cs="Arial"/>
        </w:rPr>
      </w:pPr>
    </w:p>
    <w:p w:rsidR="001D7691" w:rsidRPr="00612700" w:rsidRDefault="001D7691" w:rsidP="001D7691">
      <w:pPr>
        <w:jc w:val="both"/>
        <w:rPr>
          <w:rFonts w:ascii="Arial" w:hAnsi="Arial" w:cs="Arial"/>
          <w:b/>
        </w:rPr>
      </w:pPr>
      <w:r w:rsidRPr="00612700">
        <w:rPr>
          <w:rFonts w:ascii="Arial" w:hAnsi="Arial" w:cs="Arial"/>
          <w:b/>
        </w:rPr>
        <w:t xml:space="preserve">                                 _____________________________</w:t>
      </w:r>
    </w:p>
    <w:p w:rsidR="001D7691" w:rsidRPr="00612700" w:rsidRDefault="001D7691" w:rsidP="001D76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PURANCI BARCELOS DOS SANTOS</w:t>
      </w:r>
    </w:p>
    <w:p w:rsidR="001D7691" w:rsidRPr="00612700" w:rsidRDefault="001D7691" w:rsidP="001D76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Prefeito</w:t>
      </w:r>
      <w:r w:rsidRPr="00612700">
        <w:rPr>
          <w:rFonts w:ascii="Arial" w:hAnsi="Arial" w:cs="Arial"/>
          <w:b/>
        </w:rPr>
        <w:t xml:space="preserve"> Municipal</w:t>
      </w:r>
      <w:r>
        <w:rPr>
          <w:rFonts w:ascii="Arial" w:hAnsi="Arial" w:cs="Arial"/>
          <w:b/>
        </w:rPr>
        <w:t>.</w:t>
      </w:r>
    </w:p>
    <w:p w:rsidR="001D7691" w:rsidRPr="00612700" w:rsidRDefault="001D7691" w:rsidP="001D7691">
      <w:pPr>
        <w:ind w:firstLine="1701"/>
        <w:jc w:val="center"/>
        <w:rPr>
          <w:rFonts w:ascii="Arial" w:hAnsi="Arial" w:cs="Arial"/>
          <w:b/>
        </w:rPr>
      </w:pPr>
    </w:p>
    <w:p w:rsidR="001D7691" w:rsidRDefault="001D7691" w:rsidP="001D7691">
      <w:pPr>
        <w:ind w:firstLine="1701"/>
        <w:jc w:val="both"/>
        <w:rPr>
          <w:rFonts w:ascii="Arial" w:hAnsi="Arial" w:cs="Arial"/>
        </w:rPr>
      </w:pPr>
    </w:p>
    <w:p w:rsidR="001D7691" w:rsidRDefault="001D7691" w:rsidP="001D7691">
      <w:pPr>
        <w:ind w:firstLine="1701"/>
        <w:jc w:val="both"/>
        <w:rPr>
          <w:rFonts w:ascii="Arial" w:hAnsi="Arial" w:cs="Arial"/>
        </w:rPr>
      </w:pPr>
    </w:p>
    <w:p w:rsidR="001D7691" w:rsidRDefault="001D7691" w:rsidP="001D7691">
      <w:pPr>
        <w:ind w:firstLine="1701"/>
        <w:jc w:val="both"/>
        <w:rPr>
          <w:rFonts w:ascii="Arial" w:hAnsi="Arial" w:cs="Arial"/>
        </w:rPr>
      </w:pPr>
    </w:p>
    <w:p w:rsidR="001D7691" w:rsidRDefault="001D7691" w:rsidP="001D7691">
      <w:pPr>
        <w:ind w:firstLine="1701"/>
        <w:jc w:val="both"/>
        <w:rPr>
          <w:rFonts w:ascii="Arial" w:hAnsi="Arial" w:cs="Arial"/>
        </w:rPr>
      </w:pPr>
    </w:p>
    <w:p w:rsidR="001D7691" w:rsidRDefault="001D7691" w:rsidP="001D7691">
      <w:pPr>
        <w:rPr>
          <w:rFonts w:ascii="Arial" w:hAnsi="Arial" w:cs="Arial"/>
        </w:rPr>
      </w:pPr>
    </w:p>
    <w:p w:rsidR="001D7691" w:rsidRDefault="001D7691" w:rsidP="001D7691">
      <w:pPr>
        <w:rPr>
          <w:rFonts w:ascii="Arial" w:hAnsi="Arial" w:cs="Arial"/>
        </w:rPr>
      </w:pPr>
    </w:p>
    <w:p w:rsidR="00874D33" w:rsidRDefault="00874D33">
      <w:bookmarkStart w:id="0" w:name="_GoBack"/>
      <w:bookmarkEnd w:id="0"/>
    </w:p>
    <w:sectPr w:rsidR="00874D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691"/>
    <w:rsid w:val="001D7691"/>
    <w:rsid w:val="0087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7691"/>
    <w:pPr>
      <w:autoSpaceDE w:val="0"/>
      <w:autoSpaceDN w:val="0"/>
      <w:adjustRightInd w:val="0"/>
      <w:outlineLvl w:val="0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D7691"/>
    <w:rPr>
      <w:rFonts w:ascii="Arial" w:eastAsia="Times New Roman" w:hAnsi="Arial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7691"/>
    <w:pPr>
      <w:autoSpaceDE w:val="0"/>
      <w:autoSpaceDN w:val="0"/>
      <w:adjustRightInd w:val="0"/>
      <w:outlineLvl w:val="0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D7691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2017-01-03T15:13:00Z</dcterms:created>
  <dcterms:modified xsi:type="dcterms:W3CDTF">2017-01-03T15:13:00Z</dcterms:modified>
</cp:coreProperties>
</file>